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D" w:rsidRPr="00256549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6549">
        <w:rPr>
          <w:rFonts w:ascii="Times New Roman" w:eastAsia="Times New Roman" w:hAnsi="Times New Roman" w:cs="Times New Roman"/>
          <w:sz w:val="32"/>
          <w:szCs w:val="32"/>
        </w:rPr>
        <w:t>WZÓR</w:t>
      </w:r>
    </w:p>
    <w:p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PRZECIĘTNEGOMIESIĘCZNEGO DOCHODU PRZYPADAJĄCEGO NA JEDNEGO CZŁONKA GOSPODARSTWA DOMOWEGO</w:t>
      </w:r>
    </w:p>
    <w:p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</w:p>
    <w:p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:rsidTr="00AA7DD8">
        <w:trPr>
          <w:trHeight w:val="359"/>
        </w:trPr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03DC8" w:rsidTr="00A95A96">
        <w:trPr>
          <w:trHeight w:val="257"/>
        </w:trPr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D505B3" w:rsidRDefault="008F29E1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8F29E1">
        <w:rPr>
          <w:noProof/>
        </w:rPr>
        <w:pict>
          <v:shape id="_x0000_s1026" style="position:absolute;margin-left:111.75pt;margin-top:.85pt;width:15.9pt;height:17.2pt;z-index:251661312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>
        <w:rPr>
          <w:rFonts w:ascii="Times New Roman" w:hAnsi="Times New Roman" w:cs="Times New Roman"/>
          <w:b/>
          <w:bCs/>
          <w:sz w:val="22"/>
        </w:rPr>
        <w:tab/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Pr="008F29E1">
        <w:rPr>
          <w:noProof/>
        </w:rPr>
        <w:pict>
          <v:shape id="Shape 2640" o:spid="_x0000_s1035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:rsidTr="00430351">
        <w:trPr>
          <w:trHeight w:val="359"/>
        </w:trPr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46335" w:rsidTr="00A95A96">
        <w:trPr>
          <w:trHeight w:val="257"/>
        </w:trPr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:rsidTr="00430351">
        <w:trPr>
          <w:trHeight w:val="359"/>
        </w:trPr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5C19CE" w:rsidTr="00A95A96">
        <w:trPr>
          <w:trHeight w:val="257"/>
        </w:trPr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:rsidTr="00A95A96">
        <w:trPr>
          <w:trHeight w:val="257"/>
        </w:trPr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bookmarkEnd w:id="17"/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707041" w:rsidTr="00A95A96">
        <w:trPr>
          <w:trHeight w:val="257"/>
        </w:trPr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:rsidR="00707041" w:rsidRPr="00A95A96" w:rsidRDefault="00707041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gospodarstwadomowego, dodajformularzokreślający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/>
      </w:tblPr>
      <w:tblGrid>
        <w:gridCol w:w="279"/>
        <w:gridCol w:w="283"/>
        <w:gridCol w:w="284"/>
        <w:gridCol w:w="283"/>
      </w:tblGrid>
      <w:tr w:rsidR="00430351" w:rsidTr="00A95A96">
        <w:trPr>
          <w:trHeight w:val="345"/>
        </w:trPr>
        <w:tc>
          <w:tcPr>
            <w:tcW w:w="279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430351">
        <w:rPr>
          <w:rFonts w:ascii="Times New Roman" w:hAnsi="Times New Roman" w:cs="Times New Roman"/>
          <w:b/>
          <w:bCs/>
          <w:sz w:val="22"/>
        </w:rPr>
        <w:t>opłacanebyły</w:t>
      </w:r>
    </w:p>
    <w:p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/>
      </w:tblPr>
      <w:tblGrid>
        <w:gridCol w:w="246"/>
      </w:tblGrid>
      <w:tr w:rsidR="004E71E9" w:rsidTr="004E71E9">
        <w:trPr>
          <w:trHeight w:val="287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260"/>
      </w:tblGrid>
      <w:tr w:rsidR="004E71E9" w:rsidTr="004E71E9">
        <w:trPr>
          <w:trHeight w:val="407"/>
        </w:trPr>
        <w:tc>
          <w:tcPr>
            <w:tcW w:w="260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/>
      </w:tblPr>
      <w:tblGrid>
        <w:gridCol w:w="265"/>
      </w:tblGrid>
      <w:tr w:rsidR="004E71E9" w:rsidTr="004E71E9">
        <w:trPr>
          <w:trHeight w:val="376"/>
        </w:trPr>
        <w:tc>
          <w:tcPr>
            <w:tcW w:w="265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</w:p>
    <w:p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/>
      </w:tblPr>
      <w:tblGrid>
        <w:gridCol w:w="246"/>
      </w:tblGrid>
      <w:tr w:rsidR="004E71E9" w:rsidTr="004E71E9">
        <w:trPr>
          <w:trHeight w:val="236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:rsidR="00DC779A" w:rsidRPr="00DC779A" w:rsidRDefault="00DC779A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 w:rsidRPr="00DC779A">
        <w:rPr>
          <w:rFonts w:ascii="Times New Roman" w:hAnsi="Times New Roman" w:cs="Times New Roman"/>
          <w:sz w:val="15"/>
        </w:rPr>
        <w:t xml:space="preserve">Rok  kalendarzowy </w:t>
      </w:r>
      <w:r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Pr="00DC779A">
        <w:rPr>
          <w:rFonts w:ascii="Times New Roman" w:hAnsi="Times New Roman" w:cs="Times New Roman"/>
          <w:sz w:val="15"/>
        </w:rPr>
        <w:tab/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</w:p>
        </w:tc>
      </w:tr>
    </w:tbl>
    <w:p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)pomniejszone o koszty uzyskania przychodu, należny podatek dochodowy od osób fizycznych, składki na ubezpieczenia społeczne niezaliczone dokosztów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</w:p>
    <w:p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:rsidR="00424749" w:rsidRPr="00A95A96" w:rsidRDefault="008F29E1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8F29E1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2" o:spid="_x0000_s1034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<v:rect id="Rectangle 2417" o:spid="_x0000_s1027" style="position:absolute;left:2197;top:1208;width:467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<v:textbox inset="0,0,0,0">
                <w:txbxContent>
                  <w:p w:rsidR="00424749" w:rsidRDefault="00424749" w:rsidP="00424749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633" o:spid="_x0000_s1028" style="position:absolute;top:50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3" o:spid="_x0000_s1029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TAK    NIE </w:t>
      </w:r>
      <w:bookmarkStart w:id="21" w:name="_Hlk51932366"/>
      <w:r w:rsidR="00424749"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fizycznych na zasadach określonych w art. 27, art. 30b, art. 30c, art. 30e i art. 30f ustawy z dnia 26 lipca 1991 r. o podatku dochodowym od osób fizycznych - w Części III wniosku </w:t>
      </w:r>
      <w:bookmarkEnd w:id="21"/>
    </w:p>
    <w:p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członka/członkówgospodarstwa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</w:p>
    <w:p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:rsidR="00045425" w:rsidRPr="00A95A96" w:rsidRDefault="008F29E1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8F29E1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<v:rect id="Rectangle 2427" o:spid="_x0000_s1031" style="position:absolute;left:2197;top:1211;width:467;height:1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045425" w:rsidRDefault="00045425" w:rsidP="00045425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632" o:spid="_x0000_s1032" style="position:absolute;top:114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4" o:spid="_x0000_s1033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045425" w:rsidRPr="00A95A96">
        <w:rPr>
          <w:rFonts w:ascii="Times New Roman" w:hAnsi="Times New Roman" w:cs="Times New Roman"/>
          <w:sz w:val="20"/>
          <w:szCs w:val="20"/>
        </w:rPr>
        <w:t>TAK          NIEosiągnęli dochody uzyskane z gospodarstwa rolnego</w:t>
      </w:r>
    </w:p>
    <w:p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</w:p>
    <w:p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NarodowyFundusz Ochrony Środowiska lub wojewódzki fundusz ochrony środowiska wymaga zaświadczenia w celu przyznania dofinansowania.</w:t>
      </w:r>
    </w:p>
    <w:p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osoby wymienione w CZĘŚCI I w punkcie 2 wnioskusą członkami mojego gospodarstwa domowego, </w:t>
      </w:r>
    </w:p>
    <w:p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OPODATKOWANIUPODATKIEM DOCHODOWYM OD OSÓB FIZYCZNYCH NA ZASADACH OKREŚLONYCH</w:t>
      </w:r>
    </w:p>
    <w:p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:rsidTr="003951A6">
        <w:trPr>
          <w:trHeight w:val="359"/>
        </w:trPr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/>
      </w:tblPr>
      <w:tblGrid>
        <w:gridCol w:w="239"/>
        <w:gridCol w:w="239"/>
        <w:gridCol w:w="239"/>
        <w:gridCol w:w="239"/>
      </w:tblGrid>
      <w:tr w:rsidR="00C365EC" w:rsidTr="00EE6614">
        <w:trPr>
          <w:trHeight w:val="311"/>
        </w:trPr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:rsidTr="00AF1775">
        <w:trPr>
          <w:trHeight w:val="416"/>
        </w:trPr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4"/>
    </w:tbl>
    <w:p w:rsidR="00111C92" w:rsidRDefault="00111C92" w:rsidP="00111C92">
      <w:pPr>
        <w:spacing w:after="0" w:line="259" w:lineRule="auto"/>
        <w:ind w:left="0" w:right="0" w:firstLine="0"/>
        <w:jc w:val="left"/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------------------------------------------------------------------------zł,</w:t>
      </w:r>
    </w:p>
    <w:p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renty określone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renty wypłacone osobom represjonowanym i członkom ich rodzin, przyznane na zasadach określonych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dodatek kombatancki, ryczałt energetyczny i dodatek kompensacyjny określone w przepisach o kombatantach oraz niektórych osobach będących ofiarami represji wojennych i okresu  powojennego,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ryczałt energetyczny, emerytury i renty otrzymywane przez osoby, które utraciły wzrok w wyniku działań wojennych w latach 1939-1945 lub eksplozji pozostałych po tej wojnie niewypałów i niewybuchów,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-zasiłki chorobowe określone w przepisach o ubezpieczeniu społecznym rolników oraz w przepisach o systemie ubezpieczeń społecznych,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</w:p>
    <w:p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ekwiwalenty z tytułu prawa do bezpłatnego węgla określone w przepisach o restrukturyzacji górnictwa węgla kamiennego w latach 2003-2006,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</w:p>
    <w:p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dodajformularzokreślający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:rsidTr="000A322B">
        <w:trPr>
          <w:trHeight w:val="359"/>
        </w:trPr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/>
      </w:tblPr>
      <w:tblGrid>
        <w:gridCol w:w="380"/>
        <w:gridCol w:w="381"/>
        <w:gridCol w:w="381"/>
        <w:gridCol w:w="381"/>
      </w:tblGrid>
      <w:tr w:rsidR="003B315E" w:rsidTr="003B315E">
        <w:trPr>
          <w:trHeight w:val="410"/>
        </w:trPr>
        <w:tc>
          <w:tcPr>
            <w:tcW w:w="380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:rsidTr="00A00A14">
        <w:trPr>
          <w:trHeight w:val="416"/>
        </w:trPr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dodajformularzokreślający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8F29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1CC" w:rsidRDefault="005361CC" w:rsidP="00A53C66">
      <w:pPr>
        <w:spacing w:after="0" w:line="240" w:lineRule="auto"/>
      </w:pPr>
      <w:r>
        <w:separator/>
      </w:r>
    </w:p>
  </w:endnote>
  <w:endnote w:type="continuationSeparator" w:id="1">
    <w:p w:rsidR="005361CC" w:rsidRDefault="005361CC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66" w:rsidRDefault="00A53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1CC" w:rsidRDefault="005361CC" w:rsidP="00A53C66">
      <w:pPr>
        <w:spacing w:after="0" w:line="240" w:lineRule="auto"/>
      </w:pPr>
      <w:r>
        <w:separator/>
      </w:r>
    </w:p>
  </w:footnote>
  <w:footnote w:type="continuationSeparator" w:id="1">
    <w:p w:rsidR="005361CC" w:rsidRDefault="005361CC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361CC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8F29E1"/>
    <w:rsid w:val="00900FB1"/>
    <w:rsid w:val="0091275B"/>
    <w:rsid w:val="00913A67"/>
    <w:rsid w:val="0092301E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2873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User</cp:lastModifiedBy>
  <cp:revision>2</cp:revision>
  <dcterms:created xsi:type="dcterms:W3CDTF">2022-02-10T08:58:00Z</dcterms:created>
  <dcterms:modified xsi:type="dcterms:W3CDTF">2022-02-10T08:58:00Z</dcterms:modified>
</cp:coreProperties>
</file>