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C4" w:rsidRPr="008269C4" w:rsidRDefault="008269C4" w:rsidP="008269C4">
      <w:pPr>
        <w:pStyle w:val="NormalnyWeb1"/>
        <w:pBdr>
          <w:bottom w:val="single" w:sz="4" w:space="1" w:color="auto"/>
        </w:pBdr>
        <w:shd w:val="clear" w:color="auto" w:fill="FFFFFF"/>
        <w:spacing w:before="0" w:after="0" w:line="360" w:lineRule="auto"/>
        <w:rPr>
          <w:sz w:val="20"/>
          <w:szCs w:val="20"/>
        </w:rPr>
      </w:pPr>
    </w:p>
    <w:p w:rsidR="008269C4" w:rsidRPr="008269C4" w:rsidRDefault="008269C4" w:rsidP="008269C4">
      <w:pPr>
        <w:pStyle w:val="NormalnyWeb1"/>
        <w:pBdr>
          <w:bottom w:val="single" w:sz="4" w:space="1" w:color="auto"/>
        </w:pBdr>
        <w:shd w:val="clear" w:color="auto" w:fill="FFFFFF"/>
        <w:spacing w:before="0" w:after="0" w:line="240" w:lineRule="auto"/>
        <w:jc w:val="center"/>
        <w:rPr>
          <w:sz w:val="20"/>
          <w:szCs w:val="20"/>
        </w:rPr>
      </w:pPr>
      <w:r w:rsidRPr="008269C4">
        <w:rPr>
          <w:sz w:val="20"/>
          <w:szCs w:val="20"/>
        </w:rPr>
        <w:t xml:space="preserve">  Gminny Ośrodek Pomocy Społecznej </w:t>
      </w:r>
      <w:r w:rsidRPr="008269C4">
        <w:rPr>
          <w:noProof/>
          <w:sz w:val="20"/>
          <w:szCs w:val="20"/>
          <w:lang w:eastAsia="pl-PL"/>
        </w:rPr>
        <w:drawing>
          <wp:anchor distT="0" distB="0" distL="114300" distR="114300" simplePos="0" relativeHeight="251660288" behindDoc="0" locked="0" layoutInCell="1" allowOverlap="1">
            <wp:simplePos x="0" y="0"/>
            <wp:positionH relativeFrom="column">
              <wp:posOffset>-158115</wp:posOffset>
            </wp:positionH>
            <wp:positionV relativeFrom="paragraph">
              <wp:posOffset>-99060</wp:posOffset>
            </wp:positionV>
            <wp:extent cx="733425" cy="808355"/>
            <wp:effectExtent l="1905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3425" cy="808355"/>
                    </a:xfrm>
                    <a:prstGeom prst="rect">
                      <a:avLst/>
                    </a:prstGeom>
                    <a:solidFill>
                      <a:srgbClr val="FFFFFF"/>
                    </a:solidFill>
                    <a:ln w="9525">
                      <a:noFill/>
                      <a:miter lim="800000"/>
                      <a:headEnd/>
                      <a:tailEnd/>
                    </a:ln>
                  </pic:spPr>
                </pic:pic>
              </a:graphicData>
            </a:graphic>
          </wp:anchor>
        </w:drawing>
      </w:r>
    </w:p>
    <w:p w:rsidR="008269C4" w:rsidRPr="008269C4" w:rsidRDefault="008269C4" w:rsidP="008269C4">
      <w:pPr>
        <w:pStyle w:val="NormalnyWeb1"/>
        <w:pBdr>
          <w:bottom w:val="single" w:sz="4" w:space="1" w:color="auto"/>
        </w:pBdr>
        <w:shd w:val="clear" w:color="auto" w:fill="FFFFFF"/>
        <w:spacing w:before="0" w:after="0" w:line="240" w:lineRule="auto"/>
        <w:jc w:val="center"/>
        <w:rPr>
          <w:sz w:val="20"/>
          <w:szCs w:val="20"/>
        </w:rPr>
      </w:pPr>
      <w:r w:rsidRPr="008269C4">
        <w:rPr>
          <w:sz w:val="20"/>
          <w:szCs w:val="20"/>
        </w:rPr>
        <w:t>w Rzezawie</w:t>
      </w:r>
    </w:p>
    <w:p w:rsidR="008269C4" w:rsidRPr="008269C4" w:rsidRDefault="008269C4" w:rsidP="008269C4">
      <w:pPr>
        <w:pStyle w:val="NormalnyWeb1"/>
        <w:pBdr>
          <w:bottom w:val="single" w:sz="4" w:space="1" w:color="auto"/>
        </w:pBdr>
        <w:shd w:val="clear" w:color="auto" w:fill="FFFFFF"/>
        <w:spacing w:before="0" w:after="0" w:line="240" w:lineRule="auto"/>
        <w:jc w:val="center"/>
        <w:rPr>
          <w:sz w:val="20"/>
          <w:szCs w:val="20"/>
        </w:rPr>
      </w:pPr>
      <w:r w:rsidRPr="008269C4">
        <w:rPr>
          <w:sz w:val="20"/>
          <w:szCs w:val="20"/>
        </w:rPr>
        <w:t xml:space="preserve"> ul. Długa 21, 32-765 Rzezawa</w:t>
      </w:r>
    </w:p>
    <w:p w:rsidR="008269C4" w:rsidRPr="008269C4" w:rsidRDefault="008269C4" w:rsidP="008269C4">
      <w:pPr>
        <w:pStyle w:val="NormalnyWeb1"/>
        <w:pBdr>
          <w:bottom w:val="single" w:sz="4" w:space="1" w:color="auto"/>
        </w:pBdr>
        <w:shd w:val="clear" w:color="auto" w:fill="FFFFFF"/>
        <w:spacing w:before="0" w:after="0" w:line="240" w:lineRule="auto"/>
        <w:jc w:val="center"/>
        <w:rPr>
          <w:sz w:val="20"/>
          <w:szCs w:val="20"/>
        </w:rPr>
      </w:pPr>
      <w:r w:rsidRPr="008269C4">
        <w:rPr>
          <w:sz w:val="20"/>
          <w:szCs w:val="20"/>
        </w:rPr>
        <w:t>Telefon: 14 68 58 555  Faks: 14 648 85 50</w:t>
      </w:r>
    </w:p>
    <w:p w:rsidR="008269C4" w:rsidRPr="008269C4" w:rsidRDefault="008269C4" w:rsidP="008269C4">
      <w:pPr>
        <w:pStyle w:val="NormalnyWeb1"/>
        <w:pBdr>
          <w:bottom w:val="single" w:sz="4" w:space="1" w:color="auto"/>
        </w:pBdr>
        <w:shd w:val="clear" w:color="auto" w:fill="FFFFFF"/>
        <w:spacing w:before="0" w:after="0" w:line="240" w:lineRule="auto"/>
        <w:jc w:val="center"/>
        <w:rPr>
          <w:sz w:val="20"/>
          <w:szCs w:val="20"/>
        </w:rPr>
      </w:pPr>
      <w:r w:rsidRPr="008269C4">
        <w:rPr>
          <w:sz w:val="20"/>
          <w:szCs w:val="20"/>
          <w:lang w:val="en-US"/>
        </w:rPr>
        <w:t xml:space="preserve">e-mail: gops@rzezawa.pl, </w:t>
      </w:r>
      <w:hyperlink r:id="rId6" w:history="1">
        <w:r w:rsidRPr="008269C4">
          <w:rPr>
            <w:rStyle w:val="Hipercze"/>
            <w:sz w:val="20"/>
            <w:szCs w:val="20"/>
          </w:rPr>
          <w:t>www.</w:t>
        </w:r>
        <w:r w:rsidRPr="008269C4">
          <w:rPr>
            <w:rStyle w:val="Hipercze"/>
            <w:sz w:val="20"/>
            <w:szCs w:val="20"/>
            <w:lang w:val="en-US"/>
          </w:rPr>
          <w:t>gops.</w:t>
        </w:r>
        <w:r w:rsidRPr="008269C4">
          <w:rPr>
            <w:rStyle w:val="Hipercze"/>
            <w:sz w:val="20"/>
            <w:szCs w:val="20"/>
          </w:rPr>
          <w:t>rzezawa.pl</w:t>
        </w:r>
      </w:hyperlink>
    </w:p>
    <w:p w:rsidR="008269C4" w:rsidRDefault="008269C4">
      <w:pPr>
        <w:spacing w:after="60" w:line="276" w:lineRule="auto"/>
        <w:jc w:val="both"/>
        <w:rPr>
          <w:rFonts w:ascii="Times New Roman" w:hAnsi="Times New Roman" w:cs="Times New Roman"/>
          <w:b/>
          <w:sz w:val="24"/>
          <w:szCs w:val="24"/>
        </w:rPr>
      </w:pPr>
    </w:p>
    <w:p w:rsidR="00C44C1E" w:rsidRPr="00C44C1E" w:rsidRDefault="00C44C1E">
      <w:pPr>
        <w:spacing w:after="60" w:line="276" w:lineRule="auto"/>
        <w:jc w:val="both"/>
        <w:rPr>
          <w:rFonts w:ascii="Times New Roman" w:hAnsi="Times New Roman" w:cs="Times New Roman"/>
          <w:b/>
          <w:sz w:val="24"/>
          <w:szCs w:val="24"/>
        </w:rPr>
      </w:pPr>
      <w:r w:rsidRPr="00C44C1E">
        <w:rPr>
          <w:rFonts w:ascii="Times New Roman" w:hAnsi="Times New Roman" w:cs="Times New Roman"/>
          <w:b/>
          <w:sz w:val="24"/>
          <w:szCs w:val="24"/>
        </w:rPr>
        <w:t>KLAUZULA INFORMACYJNA</w:t>
      </w:r>
    </w:p>
    <w:p w:rsidR="007C2176" w:rsidRPr="003867B1" w:rsidRDefault="00C44C1E" w:rsidP="003867B1">
      <w:pPr>
        <w:spacing w:after="120" w:line="240" w:lineRule="auto"/>
        <w:jc w:val="both"/>
        <w:rPr>
          <w:rFonts w:ascii="Times New Roman" w:hAnsi="Times New Roman" w:cs="Times New Roman"/>
        </w:rPr>
      </w:pPr>
      <w:r w:rsidRPr="003867B1">
        <w:rPr>
          <w:rFonts w:ascii="Times New Roman" w:hAnsi="Times New Roman" w:cs="Times New Roman"/>
        </w:rPr>
        <w:t xml:space="preserve">Zgodnie z art. 13 ust. 1 i ust. 2 Rozporządzenia Parlamentu Europejskiego i Rady (UE) 2016/679 z dnia 27 kwietnia 2016 r. w sprawie ochrony osób fizycznych w związku </w:t>
      </w:r>
      <w:r w:rsidRPr="003867B1">
        <w:rPr>
          <w:rFonts w:ascii="Times New Roman" w:hAnsi="Times New Roman" w:cs="Times New Roman"/>
        </w:rPr>
        <w:br/>
        <w:t>z przetwarzaniem danych osobowych i w sprawie swobodnego przepływu takich danych oraz uchylenia dyrektywy 95/46/WE (zwanym dalej RODO), informuję, iż:</w:t>
      </w:r>
    </w:p>
    <w:p w:rsidR="007C2176" w:rsidRPr="003867B1" w:rsidRDefault="00C44C1E" w:rsidP="003867B1">
      <w:pPr>
        <w:spacing w:after="120" w:line="240" w:lineRule="auto"/>
        <w:jc w:val="both"/>
        <w:rPr>
          <w:rFonts w:ascii="Times New Roman" w:hAnsi="Times New Roman" w:cs="Times New Roman"/>
        </w:rPr>
      </w:pPr>
      <w:r w:rsidRPr="003867B1">
        <w:rPr>
          <w:rFonts w:ascii="Times New Roman" w:hAnsi="Times New Roman" w:cs="Times New Roman"/>
        </w:rPr>
        <w:t>1. Administratorem danych osobowych jest Gminny Ośrodek Pomocy Społecznej w Rzezawie z siedzibą w Rzezawie, ul. Długa 21, 32 -765 Rzezawa, tel. 14 68 58 555, e-mail: gops@rzezawa.pl.</w:t>
      </w:r>
    </w:p>
    <w:p w:rsidR="007C2176" w:rsidRPr="003867B1" w:rsidRDefault="00C44C1E" w:rsidP="003867B1">
      <w:pPr>
        <w:spacing w:after="120" w:line="240" w:lineRule="auto"/>
        <w:jc w:val="both"/>
        <w:rPr>
          <w:rFonts w:ascii="Times New Roman" w:hAnsi="Times New Roman" w:cs="Times New Roman"/>
        </w:rPr>
      </w:pPr>
      <w:r w:rsidRPr="003867B1">
        <w:rPr>
          <w:rFonts w:ascii="Times New Roman" w:hAnsi="Times New Roman" w:cs="Times New Roman"/>
        </w:rPr>
        <w:t xml:space="preserve">2. Administrator powołał inspektora ochrony danych osobowych – Pana Michała Skowrona </w:t>
      </w:r>
      <w:r w:rsidRPr="003867B1">
        <w:rPr>
          <w:rFonts w:ascii="Times New Roman" w:hAnsi="Times New Roman" w:cs="Times New Roman"/>
        </w:rPr>
        <w:br/>
        <w:t>i ma Pani/Pan prawo kontaktu z nim za pomocą adresu e-mail skarbnik.audyt@onet.pl lub telefonicznie 12 265-50-80.</w:t>
      </w:r>
    </w:p>
    <w:p w:rsidR="003867B1" w:rsidRPr="003867B1" w:rsidRDefault="00C44C1E" w:rsidP="003867B1">
      <w:pPr>
        <w:pStyle w:val="Default"/>
        <w:spacing w:after="120"/>
        <w:rPr>
          <w:rFonts w:ascii="Times New Roman" w:hAnsi="Times New Roman" w:cs="Times New Roman"/>
          <w:sz w:val="22"/>
          <w:szCs w:val="22"/>
        </w:rPr>
      </w:pPr>
      <w:r w:rsidRPr="003867B1">
        <w:rPr>
          <w:rFonts w:ascii="Times New Roman" w:hAnsi="Times New Roman" w:cs="Times New Roman"/>
          <w:sz w:val="22"/>
          <w:szCs w:val="22"/>
        </w:rPr>
        <w:t xml:space="preserve">3. </w:t>
      </w:r>
      <w:r w:rsidR="003867B1" w:rsidRPr="003867B1">
        <w:rPr>
          <w:rFonts w:ascii="Times New Roman" w:hAnsi="Times New Roman" w:cs="Times New Roman"/>
          <w:sz w:val="22"/>
          <w:szCs w:val="22"/>
        </w:rPr>
        <w:t xml:space="preserve">Podstawą prawną przetwarzania Pani/Pana danych osobowych jest art. 6 ust. 1 lit. c, e </w:t>
      </w:r>
    </w:p>
    <w:p w:rsidR="003867B1" w:rsidRPr="003867B1" w:rsidRDefault="003867B1" w:rsidP="003867B1">
      <w:pPr>
        <w:pStyle w:val="Default"/>
        <w:spacing w:after="120"/>
        <w:rPr>
          <w:rFonts w:ascii="Times New Roman" w:hAnsi="Times New Roman" w:cs="Times New Roman"/>
          <w:sz w:val="22"/>
          <w:szCs w:val="22"/>
        </w:rPr>
      </w:pPr>
      <w:r w:rsidRPr="003867B1">
        <w:rPr>
          <w:rFonts w:ascii="Times New Roman" w:hAnsi="Times New Roman" w:cs="Times New Roman"/>
          <w:sz w:val="22"/>
          <w:szCs w:val="22"/>
        </w:rPr>
        <w:t>RODO, tj. przetwarzanie jest niezbędne do wypełnienia obowiązku prawnego ciążącego na Admin</w:t>
      </w:r>
      <w:r w:rsidRPr="003867B1">
        <w:rPr>
          <w:rFonts w:ascii="Times New Roman" w:hAnsi="Times New Roman" w:cs="Times New Roman"/>
          <w:sz w:val="22"/>
          <w:szCs w:val="22"/>
        </w:rPr>
        <w:t>i</w:t>
      </w:r>
      <w:r w:rsidRPr="003867B1">
        <w:rPr>
          <w:rFonts w:ascii="Times New Roman" w:hAnsi="Times New Roman" w:cs="Times New Roman"/>
          <w:sz w:val="22"/>
          <w:szCs w:val="22"/>
        </w:rPr>
        <w:t>stratorze wynikającego z realizacji przepisów ustawy z dnia 17 grudnia 2021 r. o d</w:t>
      </w:r>
      <w:r w:rsidRPr="003867B1">
        <w:rPr>
          <w:rFonts w:ascii="Times New Roman" w:hAnsi="Times New Roman" w:cs="Times New Roman"/>
          <w:sz w:val="22"/>
          <w:szCs w:val="22"/>
        </w:rPr>
        <w:t>o</w:t>
      </w:r>
      <w:r w:rsidRPr="003867B1">
        <w:rPr>
          <w:rFonts w:ascii="Times New Roman" w:hAnsi="Times New Roman" w:cs="Times New Roman"/>
          <w:sz w:val="22"/>
          <w:szCs w:val="22"/>
        </w:rPr>
        <w:t>datku osłonowym oraz przetwarzanie jest niezbędne do wykonania zadania realizowanego w interesie publicznym lub w ramach sprawowania władzy publicznej powierzonej administr</w:t>
      </w:r>
      <w:r w:rsidRPr="003867B1">
        <w:rPr>
          <w:rFonts w:ascii="Times New Roman" w:hAnsi="Times New Roman" w:cs="Times New Roman"/>
          <w:sz w:val="22"/>
          <w:szCs w:val="22"/>
        </w:rPr>
        <w:t>a</w:t>
      </w:r>
      <w:r w:rsidRPr="003867B1">
        <w:rPr>
          <w:rFonts w:ascii="Times New Roman" w:hAnsi="Times New Roman" w:cs="Times New Roman"/>
          <w:sz w:val="22"/>
          <w:szCs w:val="22"/>
        </w:rPr>
        <w:t xml:space="preserve">torowi. </w:t>
      </w:r>
    </w:p>
    <w:p w:rsidR="007C2176" w:rsidRPr="003867B1" w:rsidRDefault="00C9166C" w:rsidP="003867B1">
      <w:pPr>
        <w:pStyle w:val="Default"/>
        <w:spacing w:after="120"/>
        <w:rPr>
          <w:rFonts w:ascii="Times New Roman" w:hAnsi="Times New Roman" w:cs="Times New Roman"/>
          <w:sz w:val="22"/>
          <w:szCs w:val="22"/>
        </w:rPr>
      </w:pPr>
      <w:r w:rsidRPr="003867B1">
        <w:rPr>
          <w:rFonts w:ascii="Times New Roman" w:eastAsia="Times New Roman" w:hAnsi="Times New Roman" w:cs="Times New Roman"/>
          <w:sz w:val="22"/>
          <w:szCs w:val="22"/>
          <w:lang w:eastAsia="pl-PL"/>
        </w:rPr>
        <w:t xml:space="preserve">4. </w:t>
      </w:r>
      <w:r w:rsidR="003867B1" w:rsidRPr="003867B1">
        <w:rPr>
          <w:rFonts w:ascii="Times New Roman" w:hAnsi="Times New Roman" w:cs="Times New Roman"/>
          <w:sz w:val="22"/>
          <w:szCs w:val="22"/>
        </w:rPr>
        <w:t>Pani/Pana dane osobowe będą przetwarzane w celu ustalenia prawa do dodatku osłonowego, ustal</w:t>
      </w:r>
      <w:r w:rsidR="003867B1" w:rsidRPr="003867B1">
        <w:rPr>
          <w:rFonts w:ascii="Times New Roman" w:hAnsi="Times New Roman" w:cs="Times New Roman"/>
          <w:sz w:val="22"/>
          <w:szCs w:val="22"/>
        </w:rPr>
        <w:t>a</w:t>
      </w:r>
      <w:r w:rsidR="003867B1" w:rsidRPr="003867B1">
        <w:rPr>
          <w:rFonts w:ascii="Times New Roman" w:hAnsi="Times New Roman" w:cs="Times New Roman"/>
          <w:sz w:val="22"/>
          <w:szCs w:val="22"/>
        </w:rPr>
        <w:t xml:space="preserve">nia jego wysokości i wypłacania. </w:t>
      </w:r>
    </w:p>
    <w:p w:rsidR="007C2176" w:rsidRPr="003867B1" w:rsidRDefault="003867B1" w:rsidP="003867B1">
      <w:pPr>
        <w:spacing w:after="120" w:line="240" w:lineRule="auto"/>
        <w:jc w:val="both"/>
        <w:rPr>
          <w:rFonts w:ascii="Times New Roman" w:hAnsi="Times New Roman" w:cs="Times New Roman"/>
        </w:rPr>
      </w:pPr>
      <w:r>
        <w:rPr>
          <w:rFonts w:ascii="Times New Roman" w:hAnsi="Times New Roman" w:cs="Times New Roman"/>
        </w:rPr>
        <w:t>5</w:t>
      </w:r>
      <w:r w:rsidR="00C44C1E" w:rsidRPr="003867B1">
        <w:rPr>
          <w:rFonts w:ascii="Times New Roman" w:hAnsi="Times New Roman" w:cs="Times New Roman"/>
        </w:rPr>
        <w:t xml:space="preserve">. Pani/Pana dane osobowe po zrealizowaniu celu, dla którego zostały zebrane, będą przetwarzane w celach archiwalnych i przechowywane przez okres niezbędny wynikający </w:t>
      </w:r>
      <w:r w:rsidR="00C44C1E" w:rsidRPr="003867B1">
        <w:rPr>
          <w:rFonts w:ascii="Times New Roman" w:hAnsi="Times New Roman" w:cs="Times New Roman"/>
        </w:rPr>
        <w:br/>
        <w:t>z przepisów dotyczących archiwizowania dokumentów obowiązujących u Administratora (Jednolity Rzeczowy Wykaz Akt) na podstawie ustawy z dnia 14 lipca 1983 r. o narodowym zasobie archiwalnym i archiwach.</w:t>
      </w:r>
    </w:p>
    <w:p w:rsidR="007C2176" w:rsidRPr="003867B1" w:rsidRDefault="003867B1" w:rsidP="003867B1">
      <w:pPr>
        <w:spacing w:after="120" w:line="240" w:lineRule="auto"/>
        <w:jc w:val="both"/>
        <w:rPr>
          <w:rFonts w:ascii="Times New Roman" w:hAnsi="Times New Roman" w:cs="Times New Roman"/>
        </w:rPr>
      </w:pPr>
      <w:r>
        <w:rPr>
          <w:rFonts w:ascii="Times New Roman" w:hAnsi="Times New Roman" w:cs="Times New Roman"/>
        </w:rPr>
        <w:t>6</w:t>
      </w:r>
      <w:r w:rsidR="00C44C1E" w:rsidRPr="003867B1">
        <w:rPr>
          <w:rFonts w:ascii="Times New Roman" w:hAnsi="Times New Roman" w:cs="Times New Roman"/>
        </w:rPr>
        <w:t>. Posiada Pani/Pan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w:t>
      </w:r>
      <w:r>
        <w:rPr>
          <w:rFonts w:ascii="Times New Roman" w:hAnsi="Times New Roman" w:cs="Times New Roman"/>
        </w:rPr>
        <w:t xml:space="preserve">omencie bez wpływu na zgodność </w:t>
      </w:r>
      <w:r w:rsidR="00C44C1E" w:rsidRPr="003867B1">
        <w:rPr>
          <w:rFonts w:ascii="Times New Roman" w:hAnsi="Times New Roman" w:cs="Times New Roman"/>
        </w:rPr>
        <w:t>z prawem przetwarzania, którego dokonano na podstawie zgody przed jej cofnięciem.</w:t>
      </w:r>
    </w:p>
    <w:p w:rsidR="007C2176" w:rsidRPr="003867B1" w:rsidRDefault="003867B1" w:rsidP="003867B1">
      <w:pPr>
        <w:spacing w:after="120" w:line="240" w:lineRule="auto"/>
        <w:jc w:val="both"/>
        <w:rPr>
          <w:rFonts w:ascii="Times New Roman" w:hAnsi="Times New Roman" w:cs="Times New Roman"/>
        </w:rPr>
      </w:pPr>
      <w:r>
        <w:rPr>
          <w:rFonts w:ascii="Times New Roman" w:hAnsi="Times New Roman" w:cs="Times New Roman"/>
        </w:rPr>
        <w:t>7</w:t>
      </w:r>
      <w:r w:rsidR="00C44C1E" w:rsidRPr="003867B1">
        <w:rPr>
          <w:rFonts w:ascii="Times New Roman" w:hAnsi="Times New Roman" w:cs="Times New Roman"/>
        </w:rPr>
        <w:t>. Pani/Pana dane osobowe nie są udostępniane innym odbiorcom z wyłączeniem podmiotów do tego uprawnionych takich jak:</w:t>
      </w:r>
    </w:p>
    <w:p w:rsidR="007C2176" w:rsidRPr="003867B1" w:rsidRDefault="00C44C1E" w:rsidP="003867B1">
      <w:pPr>
        <w:pStyle w:val="Akapitzlist"/>
        <w:numPr>
          <w:ilvl w:val="0"/>
          <w:numId w:val="2"/>
        </w:numPr>
        <w:spacing w:after="120" w:line="240" w:lineRule="auto"/>
        <w:jc w:val="both"/>
        <w:rPr>
          <w:rFonts w:ascii="Times New Roman" w:hAnsi="Times New Roman" w:cs="Times New Roman"/>
        </w:rPr>
      </w:pPr>
      <w:r w:rsidRPr="003867B1">
        <w:rPr>
          <w:rFonts w:ascii="Times New Roman" w:hAnsi="Times New Roman" w:cs="Times New Roman"/>
        </w:rPr>
        <w:t>podmioty upoważnione do odbioru danych osobowych na podstawie odpowiednich przepisów prawa,</w:t>
      </w:r>
    </w:p>
    <w:p w:rsidR="007C2176" w:rsidRPr="003867B1" w:rsidRDefault="00C44C1E" w:rsidP="003867B1">
      <w:pPr>
        <w:pStyle w:val="Akapitzlist"/>
        <w:numPr>
          <w:ilvl w:val="0"/>
          <w:numId w:val="2"/>
        </w:numPr>
        <w:spacing w:after="120" w:line="240" w:lineRule="auto"/>
        <w:jc w:val="both"/>
        <w:rPr>
          <w:rFonts w:ascii="Times New Roman" w:hAnsi="Times New Roman" w:cs="Times New Roman"/>
        </w:rPr>
      </w:pPr>
      <w:r w:rsidRPr="003867B1">
        <w:rPr>
          <w:rFonts w:ascii="Times New Roman" w:hAnsi="Times New Roman" w:cs="Times New Roman"/>
        </w:rPr>
        <w:t>podmioty, które przetwarzają dane osobowe w imieniu Administratora na podstawie zawartej z Administratorem umowy powierzenia przetwarzania danych osobowych.</w:t>
      </w:r>
    </w:p>
    <w:p w:rsidR="007C2176" w:rsidRPr="003867B1" w:rsidRDefault="003867B1" w:rsidP="003867B1">
      <w:pPr>
        <w:shd w:val="clear" w:color="auto" w:fill="FFFFFF"/>
        <w:spacing w:after="12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r w:rsidR="00C44C1E" w:rsidRPr="003867B1">
        <w:rPr>
          <w:rFonts w:ascii="Times New Roman" w:eastAsia="Times New Roman" w:hAnsi="Times New Roman" w:cs="Times New Roman"/>
          <w:color w:val="000000"/>
          <w:lang w:eastAsia="pl-PL"/>
        </w:rPr>
        <w:t>. Podane przez Panią/Pana danych osobowych jest obowiązkowe, w sytuacji gdy przesłankę przetwarzania danych osobowych stanowi przepis prawa lub zawarta między stronami umowa.</w:t>
      </w:r>
    </w:p>
    <w:p w:rsidR="007C2176" w:rsidRPr="003867B1" w:rsidRDefault="00C44C1E" w:rsidP="003867B1">
      <w:pPr>
        <w:shd w:val="clear" w:color="auto" w:fill="FFFFFF"/>
        <w:spacing w:after="120" w:line="240" w:lineRule="auto"/>
        <w:jc w:val="both"/>
        <w:rPr>
          <w:rFonts w:ascii="Times New Roman" w:eastAsia="Times New Roman" w:hAnsi="Times New Roman" w:cs="Times New Roman"/>
          <w:color w:val="000000"/>
          <w:lang w:eastAsia="pl-PL"/>
        </w:rPr>
      </w:pPr>
      <w:r w:rsidRPr="003867B1">
        <w:rPr>
          <w:rFonts w:ascii="Times New Roman" w:eastAsia="Times New Roman" w:hAnsi="Times New Roman" w:cs="Times New Roman"/>
          <w:color w:val="000000"/>
          <w:lang w:eastAsia="pl-PL"/>
        </w:rPr>
        <w:t>W sytuacji, gdy przetwarzanie danych osobowych odbywa się na podstawie zgody osoby, której dane dotyczą, podanie przez Panią/Pana danych osobowych Administratorowi ma charakter dobrowolny.</w:t>
      </w:r>
    </w:p>
    <w:p w:rsidR="007C2176" w:rsidRPr="003867B1" w:rsidRDefault="003867B1" w:rsidP="003867B1">
      <w:pPr>
        <w:spacing w:after="120" w:line="240" w:lineRule="auto"/>
        <w:jc w:val="both"/>
        <w:rPr>
          <w:rFonts w:ascii="Times New Roman" w:hAnsi="Times New Roman" w:cs="Times New Roman"/>
        </w:rPr>
      </w:pPr>
      <w:r>
        <w:rPr>
          <w:rFonts w:ascii="Times New Roman" w:hAnsi="Times New Roman" w:cs="Times New Roman"/>
        </w:rPr>
        <w:t>9</w:t>
      </w:r>
      <w:r w:rsidR="00C44C1E" w:rsidRPr="003867B1">
        <w:rPr>
          <w:rFonts w:ascii="Times New Roman" w:hAnsi="Times New Roman" w:cs="Times New Roman"/>
        </w:rPr>
        <w:t>. Pani/Pana dane osobowe nie podlegają zautomatyzowanemu podejmowaniu decyzji, w tym profilowaniu.</w:t>
      </w:r>
    </w:p>
    <w:p w:rsidR="007C2176" w:rsidRPr="003867B1" w:rsidRDefault="003867B1" w:rsidP="003867B1">
      <w:pPr>
        <w:spacing w:after="120" w:line="240" w:lineRule="auto"/>
        <w:jc w:val="both"/>
        <w:rPr>
          <w:rFonts w:ascii="Times New Roman" w:hAnsi="Times New Roman" w:cs="Times New Roman"/>
        </w:rPr>
      </w:pPr>
      <w:r>
        <w:rPr>
          <w:rFonts w:ascii="Times New Roman" w:hAnsi="Times New Roman" w:cs="Times New Roman"/>
        </w:rPr>
        <w:t>10</w:t>
      </w:r>
      <w:r w:rsidR="00C44C1E" w:rsidRPr="003867B1">
        <w:rPr>
          <w:rFonts w:ascii="Times New Roman" w:hAnsi="Times New Roman" w:cs="Times New Roman"/>
        </w:rPr>
        <w:t xml:space="preserve">. Pani/Pana dane nie będą przekazywane do państwa trzeciego/organizacji </w:t>
      </w:r>
      <w:bookmarkStart w:id="0" w:name="_GoBack"/>
      <w:bookmarkEnd w:id="0"/>
      <w:r w:rsidR="00C44C1E" w:rsidRPr="003867B1">
        <w:rPr>
          <w:rFonts w:ascii="Times New Roman" w:hAnsi="Times New Roman" w:cs="Times New Roman"/>
        </w:rPr>
        <w:t>międzynarodowej.</w:t>
      </w:r>
    </w:p>
    <w:p w:rsidR="007C2176" w:rsidRPr="003867B1" w:rsidRDefault="00C44C1E" w:rsidP="003867B1">
      <w:pPr>
        <w:spacing w:after="120" w:line="240" w:lineRule="auto"/>
        <w:jc w:val="both"/>
        <w:rPr>
          <w:rFonts w:ascii="Times New Roman" w:hAnsi="Times New Roman" w:cs="Times New Roman"/>
        </w:rPr>
      </w:pPr>
      <w:r w:rsidRPr="003867B1">
        <w:rPr>
          <w:rFonts w:ascii="Times New Roman" w:hAnsi="Times New Roman" w:cs="Times New Roman"/>
        </w:rPr>
        <w:t>1</w:t>
      </w:r>
      <w:r w:rsidR="003867B1">
        <w:rPr>
          <w:rFonts w:ascii="Times New Roman" w:hAnsi="Times New Roman" w:cs="Times New Roman"/>
        </w:rPr>
        <w:t>1</w:t>
      </w:r>
      <w:r w:rsidRPr="003867B1">
        <w:rPr>
          <w:rFonts w:ascii="Times New Roman" w:hAnsi="Times New Roman" w:cs="Times New Roman"/>
        </w:rPr>
        <w:t>. Ma Pan/Pani prawo wniesienia skargi do Organu Nadzorczego gdy uzna Pani/Pan, iż przetwarzanie danych osobowych Pani/Pana dotyczących narusza przepisy RODO.</w:t>
      </w:r>
    </w:p>
    <w:sectPr w:rsidR="007C2176" w:rsidRPr="003867B1" w:rsidSect="008269C4">
      <w:pgSz w:w="11906" w:h="16838"/>
      <w:pgMar w:top="426" w:right="1417" w:bottom="426"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0A78"/>
    <w:multiLevelType w:val="multilevel"/>
    <w:tmpl w:val="82D0C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2564A8"/>
    <w:multiLevelType w:val="multilevel"/>
    <w:tmpl w:val="A6604446"/>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nsid w:val="673C48DE"/>
    <w:multiLevelType w:val="multilevel"/>
    <w:tmpl w:val="1F02D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7C2176"/>
    <w:rsid w:val="003867B1"/>
    <w:rsid w:val="003D1309"/>
    <w:rsid w:val="007C2176"/>
    <w:rsid w:val="008269C4"/>
    <w:rsid w:val="00A262E2"/>
    <w:rsid w:val="00C44C1E"/>
    <w:rsid w:val="00C9166C"/>
    <w:rsid w:val="00FF03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17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7C2176"/>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7C2176"/>
    <w:pPr>
      <w:spacing w:after="140" w:line="276" w:lineRule="auto"/>
    </w:pPr>
  </w:style>
  <w:style w:type="paragraph" w:styleId="Lista">
    <w:name w:val="List"/>
    <w:basedOn w:val="Tekstpodstawowy"/>
    <w:rsid w:val="007C2176"/>
    <w:rPr>
      <w:rFonts w:cs="Lucida Sans"/>
    </w:rPr>
  </w:style>
  <w:style w:type="paragraph" w:customStyle="1" w:styleId="Caption">
    <w:name w:val="Caption"/>
    <w:basedOn w:val="Normalny"/>
    <w:qFormat/>
    <w:rsid w:val="007C2176"/>
    <w:pPr>
      <w:suppressLineNumbers/>
      <w:spacing w:before="120" w:after="120"/>
    </w:pPr>
    <w:rPr>
      <w:rFonts w:cs="Lucida Sans"/>
      <w:i/>
      <w:iCs/>
      <w:sz w:val="24"/>
      <w:szCs w:val="24"/>
    </w:rPr>
  </w:style>
  <w:style w:type="paragraph" w:customStyle="1" w:styleId="Indeks">
    <w:name w:val="Indeks"/>
    <w:basedOn w:val="Normalny"/>
    <w:qFormat/>
    <w:rsid w:val="007C2176"/>
    <w:pPr>
      <w:suppressLineNumbers/>
    </w:pPr>
    <w:rPr>
      <w:rFonts w:cs="Lucida Sans"/>
    </w:rPr>
  </w:style>
  <w:style w:type="paragraph" w:styleId="Akapitzlist">
    <w:name w:val="List Paragraph"/>
    <w:basedOn w:val="Normalny"/>
    <w:uiPriority w:val="34"/>
    <w:qFormat/>
    <w:rsid w:val="00CA4F8F"/>
    <w:pPr>
      <w:ind w:left="720"/>
      <w:contextualSpacing/>
    </w:pPr>
  </w:style>
  <w:style w:type="character" w:styleId="Hipercze">
    <w:name w:val="Hyperlink"/>
    <w:basedOn w:val="Domylnaczcionkaakapitu"/>
    <w:rsid w:val="008269C4"/>
    <w:rPr>
      <w:color w:val="0563C1"/>
      <w:u w:val="single"/>
    </w:rPr>
  </w:style>
  <w:style w:type="paragraph" w:customStyle="1" w:styleId="NormalnyWeb1">
    <w:name w:val="Normalny (Web)1"/>
    <w:basedOn w:val="Normalny"/>
    <w:rsid w:val="008269C4"/>
    <w:pPr>
      <w:spacing w:before="100" w:after="100" w:line="100" w:lineRule="atLeast"/>
    </w:pPr>
    <w:rPr>
      <w:rFonts w:ascii="Times New Roman" w:eastAsia="Times New Roman" w:hAnsi="Times New Roman" w:cs="Times New Roman"/>
      <w:sz w:val="24"/>
      <w:szCs w:val="24"/>
      <w:lang w:eastAsia="ar-SA"/>
    </w:rPr>
  </w:style>
  <w:style w:type="paragraph" w:customStyle="1" w:styleId="Default">
    <w:name w:val="Default"/>
    <w:rsid w:val="003867B1"/>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ps.rzezawa.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484</Words>
  <Characters>2907</Characters>
  <Application>Microsoft Office Word</Application>
  <DocSecurity>0</DocSecurity>
  <Lines>24</Lines>
  <Paragraphs>6</Paragraphs>
  <ScaleCrop>false</ScaleCrop>
  <Company>HP</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Pieprzyca</dc:creator>
  <dc:description/>
  <cp:lastModifiedBy>User</cp:lastModifiedBy>
  <cp:revision>7</cp:revision>
  <cp:lastPrinted>2021-01-04T08:15:00Z</cp:lastPrinted>
  <dcterms:created xsi:type="dcterms:W3CDTF">2020-12-29T12:02:00Z</dcterms:created>
  <dcterms:modified xsi:type="dcterms:W3CDTF">2022-02-10T09:35:00Z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